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29" w:type="pct"/>
        <w:tblCellSpacing w:w="7" w:type="dxa"/>
        <w:tblInd w:w="-80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064"/>
      </w:tblGrid>
      <w:tr w:rsidR="00FC67C7" w:rsidRPr="00FC67C7" w:rsidTr="00FC67C7">
        <w:trPr>
          <w:tblCellSpacing w:w="7" w:type="dxa"/>
        </w:trPr>
        <w:tc>
          <w:tcPr>
            <w:tcW w:w="4986" w:type="pct"/>
            <w:vAlign w:val="center"/>
            <w:hideMark/>
          </w:tcPr>
          <w:p w:rsidR="00FC67C7" w:rsidRPr="00FC67C7" w:rsidRDefault="00FC67C7" w:rsidP="00FC67C7">
            <w:pPr>
              <w:shd w:val="clear" w:color="auto" w:fill="F1F8FB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6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ПАМЯТКА ДЛЯ РОДИТЕЛЕЙ ПО БЕЗОПАСНОСТИ ОТДЫХА И СОХРАНЕНИЮ ЗДОРОВЬЯ ШКОЛЬНИКОВ В ПЕРИОД ОСЕННИХ КАНИКУЛ</w:t>
            </w:r>
          </w:p>
        </w:tc>
      </w:tr>
      <w:tr w:rsidR="00FC67C7" w:rsidRPr="00FC67C7" w:rsidTr="00FC67C7">
        <w:trPr>
          <w:tblCellSpacing w:w="7" w:type="dxa"/>
        </w:trPr>
        <w:tc>
          <w:tcPr>
            <w:tcW w:w="4986" w:type="pct"/>
            <w:vAlign w:val="center"/>
            <w:hideMark/>
          </w:tcPr>
          <w:p w:rsidR="00FC67C7" w:rsidRPr="00FC67C7" w:rsidRDefault="00FC67C7" w:rsidP="00FC67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C67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Уважаемые родители!</w:t>
            </w:r>
          </w:p>
          <w:p w:rsidR="00FC67C7" w:rsidRPr="00FC67C7" w:rsidRDefault="00FC67C7" w:rsidP="00FC67C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7C7">
              <w:rPr>
                <w:rFonts w:ascii="Times New Roman" w:eastAsia="Times New Roman" w:hAnsi="Times New Roman" w:cs="Times New Roman"/>
                <w:lang w:eastAsia="ru-RU"/>
              </w:rPr>
              <w:t>   У ваших детей наступили осенние каникулы, а значит, у них появилось больше свободного времени, а у вас - забот и тревог за их безопасность.</w:t>
            </w:r>
          </w:p>
          <w:p w:rsidR="00FC67C7" w:rsidRPr="00FC67C7" w:rsidRDefault="00FC67C7" w:rsidP="00FC67C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7C7">
              <w:rPr>
                <w:rFonts w:ascii="Times New Roman" w:eastAsia="Times New Roman" w:hAnsi="Times New Roman" w:cs="Times New Roman"/>
                <w:lang w:eastAsia="ru-RU"/>
              </w:rPr>
              <w:t>   Просим вас не ослаблять свое внимание за время препровождением Ваших детей с целью сохранения их жизни и здоровья!</w:t>
            </w:r>
          </w:p>
          <w:p w:rsidR="00FC67C7" w:rsidRPr="00FC67C7" w:rsidRDefault="00FC67C7" w:rsidP="00FC67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7C7">
              <w:rPr>
                <w:rFonts w:ascii="Times New Roman" w:eastAsia="Times New Roman" w:hAnsi="Times New Roman" w:cs="Times New Roman"/>
                <w:lang w:eastAsia="ru-RU"/>
              </w:rPr>
              <w:t>   Особое внимание уделите правилам</w:t>
            </w:r>
            <w:r w:rsidRPr="00FC67C7">
              <w:rPr>
                <w:rFonts w:ascii="Times New Roman" w:eastAsia="Times New Roman" w:hAnsi="Times New Roman" w:cs="Times New Roman"/>
                <w:lang w:eastAsia="ru-RU"/>
              </w:rPr>
              <w:br/>
              <w:t>- дорожного движения,</w:t>
            </w:r>
            <w:r w:rsidRPr="00FC67C7">
              <w:rPr>
                <w:rFonts w:ascii="Times New Roman" w:eastAsia="Times New Roman" w:hAnsi="Times New Roman" w:cs="Times New Roman"/>
                <w:lang w:eastAsia="ru-RU"/>
              </w:rPr>
              <w:br/>
              <w:t>- техники пожарной безопасности,</w:t>
            </w:r>
            <w:r w:rsidRPr="00FC67C7">
              <w:rPr>
                <w:rFonts w:ascii="Times New Roman" w:eastAsia="Times New Roman" w:hAnsi="Times New Roman" w:cs="Times New Roman"/>
                <w:lang w:eastAsia="ru-RU"/>
              </w:rPr>
              <w:br/>
              <w:t>- поведения на водоемах,</w:t>
            </w:r>
            <w:r w:rsidRPr="00FC67C7">
              <w:rPr>
                <w:rFonts w:ascii="Times New Roman" w:eastAsia="Times New Roman" w:hAnsi="Times New Roman" w:cs="Times New Roman"/>
                <w:lang w:eastAsia="ru-RU"/>
              </w:rPr>
              <w:br/>
              <w:t>- безопасности в сети интернет,</w:t>
            </w:r>
            <w:r w:rsidRPr="00FC67C7">
              <w:rPr>
                <w:rFonts w:ascii="Times New Roman" w:eastAsia="Times New Roman" w:hAnsi="Times New Roman" w:cs="Times New Roman"/>
                <w:lang w:eastAsia="ru-RU"/>
              </w:rPr>
              <w:br/>
              <w:t>- вблизи железнодорожного транспорта.</w:t>
            </w:r>
          </w:p>
          <w:p w:rsidR="00FC67C7" w:rsidRPr="00FC67C7" w:rsidRDefault="00FC67C7" w:rsidP="00FC67C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7C7">
              <w:rPr>
                <w:rFonts w:ascii="Times New Roman" w:eastAsia="Times New Roman" w:hAnsi="Times New Roman" w:cs="Times New Roman"/>
                <w:lang w:eastAsia="ru-RU"/>
              </w:rPr>
              <w:t>   Чтобы избежать непредвиденных ситуаций с детьми, убедительно просим вас:</w:t>
            </w:r>
            <w:r w:rsidRPr="00FC67C7">
              <w:rPr>
                <w:rFonts w:ascii="Times New Roman" w:eastAsia="Times New Roman" w:hAnsi="Times New Roman" w:cs="Times New Roman"/>
                <w:lang w:eastAsia="ru-RU"/>
              </w:rPr>
              <w:br/>
              <w:t>- строго контролировать свободное время ваших детей</w:t>
            </w:r>
            <w:proofErr w:type="gramStart"/>
            <w:r w:rsidRPr="00FC67C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FC67C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- </w:t>
            </w:r>
            <w:proofErr w:type="gramStart"/>
            <w:r w:rsidRPr="00FC67C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 w:rsidRPr="00FC67C7">
              <w:rPr>
                <w:rFonts w:ascii="Times New Roman" w:eastAsia="Times New Roman" w:hAnsi="Times New Roman" w:cs="Times New Roman"/>
                <w:lang w:eastAsia="ru-RU"/>
              </w:rPr>
              <w:t>е допускать нахождение их на улице без сопровождения взрослых в вечернее и ночное время с 22:00 до 6:00ч.</w:t>
            </w:r>
            <w:r w:rsidRPr="00FC67C7">
              <w:rPr>
                <w:rFonts w:ascii="Times New Roman" w:eastAsia="Times New Roman" w:hAnsi="Times New Roman" w:cs="Times New Roman"/>
                <w:lang w:eastAsia="ru-RU"/>
              </w:rPr>
              <w:br/>
              <w:t>- следите, чтобы ваши дети были внимательны и осторожны, не играли на проезжей части дороги, соблюдали правила дорожного движения, переходили улицу обязательно на пешеходных переходах, двигались только по тротуару, а при отсутствии его, осторожно по встречной полосе проезжей части. Всегда во время поездок на автомобиле пристегивайте детей ремнями безопасности</w:t>
            </w:r>
            <w:proofErr w:type="gramStart"/>
            <w:r w:rsidRPr="00FC67C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FC67C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- </w:t>
            </w:r>
            <w:proofErr w:type="gramStart"/>
            <w:r w:rsidRPr="00FC67C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 w:rsidRPr="00FC67C7">
              <w:rPr>
                <w:rFonts w:ascii="Times New Roman" w:eastAsia="Times New Roman" w:hAnsi="Times New Roman" w:cs="Times New Roman"/>
                <w:lang w:eastAsia="ru-RU"/>
              </w:rPr>
              <w:t>е разрешать приближаться к водоему с предзимним замерзанием. Лед обманчиво тонок.</w:t>
            </w:r>
            <w:r w:rsidRPr="00FC67C7">
              <w:rPr>
                <w:rFonts w:ascii="Times New Roman" w:eastAsia="Times New Roman" w:hAnsi="Times New Roman" w:cs="Times New Roman"/>
                <w:lang w:eastAsia="ru-RU"/>
              </w:rPr>
              <w:br/>
              <w:t>- не разрешайте детям самостоятельно управлять авт</w:t>
            </w:r>
            <w:proofErr w:type="gramStart"/>
            <w:r w:rsidRPr="00FC67C7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proofErr w:type="gramEnd"/>
            <w:r w:rsidRPr="00FC67C7">
              <w:rPr>
                <w:rFonts w:ascii="Times New Roman" w:eastAsia="Times New Roman" w:hAnsi="Times New Roman" w:cs="Times New Roman"/>
                <w:lang w:eastAsia="ru-RU"/>
              </w:rPr>
              <w:t xml:space="preserve"> и мототранспортом.</w:t>
            </w:r>
            <w:r w:rsidRPr="00FC67C7">
              <w:rPr>
                <w:rFonts w:ascii="Times New Roman" w:eastAsia="Times New Roman" w:hAnsi="Times New Roman" w:cs="Times New Roman"/>
                <w:lang w:eastAsia="ru-RU"/>
              </w:rPr>
              <w:br/>
              <w:t>- следите за тем, чтобы дети, собираясь на прогулку, одевались по сезону.</w:t>
            </w:r>
          </w:p>
          <w:p w:rsidR="00FC67C7" w:rsidRPr="00FC67C7" w:rsidRDefault="00FC67C7" w:rsidP="00FC67C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7C7">
              <w:rPr>
                <w:rFonts w:ascii="Times New Roman" w:eastAsia="Times New Roman" w:hAnsi="Times New Roman" w:cs="Times New Roman"/>
                <w:lang w:eastAsia="ru-RU"/>
              </w:rPr>
              <w:t>   Если вы подозреваете, что ВАШ ребенок вовлечен в подозрительную игру в социальной сети, которая может нанести вред его здоровью и психологическому состоянию:</w:t>
            </w:r>
            <w:r w:rsidRPr="00FC67C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1) проанализируйте содержание страницы (аккаунта) ребенка в социальной сети (их может быть несколько) на предмет подозрительных </w:t>
            </w:r>
            <w:proofErr w:type="spellStart"/>
            <w:r w:rsidRPr="00FC67C7">
              <w:rPr>
                <w:rFonts w:ascii="Times New Roman" w:eastAsia="Times New Roman" w:hAnsi="Times New Roman" w:cs="Times New Roman"/>
                <w:lang w:eastAsia="ru-RU"/>
              </w:rPr>
              <w:t>хэштэгов</w:t>
            </w:r>
            <w:proofErr w:type="spellEnd"/>
            <w:r w:rsidRPr="00FC67C7">
              <w:rPr>
                <w:rFonts w:ascii="Times New Roman" w:eastAsia="Times New Roman" w:hAnsi="Times New Roman" w:cs="Times New Roman"/>
                <w:lang w:eastAsia="ru-RU"/>
              </w:rPr>
              <w:t>, символов и словосочетаний (например, «синий кит, разбуди меня в 4:20»);</w:t>
            </w:r>
            <w:r w:rsidRPr="00FC67C7">
              <w:rPr>
                <w:rFonts w:ascii="Times New Roman" w:eastAsia="Times New Roman" w:hAnsi="Times New Roman" w:cs="Times New Roman"/>
                <w:lang w:eastAsia="ru-RU"/>
              </w:rPr>
              <w:br/>
              <w:t>2) сигналом, что ребенок вовлечен в игру, могут быть подозрительные группы, в которых он состоит или статусы (посты), которые он публикует на своей странице (подозрительными являются цифры с отсчетом от 1 до 50, публикуемые раз в сутки, фотографии с порезами на руках, ожогами);</w:t>
            </w:r>
            <w:r w:rsidRPr="00FC67C7">
              <w:rPr>
                <w:rFonts w:ascii="Times New Roman" w:eastAsia="Times New Roman" w:hAnsi="Times New Roman" w:cs="Times New Roman"/>
                <w:lang w:eastAsia="ru-RU"/>
              </w:rPr>
              <w:br/>
              <w:t>3) при обнаружении перечисленных признаков необходимо немедленно провести с ребенком беседу и объяснить, что свое здоровье и жизнь не стоит доверять незнакомым людям даже в качестве виртуальной игры.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C67C7">
              <w:rPr>
                <w:rFonts w:ascii="Times New Roman" w:eastAsia="Times New Roman" w:hAnsi="Times New Roman" w:cs="Times New Roman"/>
                <w:lang w:eastAsia="ru-RU"/>
              </w:rPr>
              <w:t>   Напомните своим детям правила пожарной безопасности и правила техники безопасности в быту, правила поведения при чрезвычайных ситуациях. Обеспечьте своих детей необходимым списком номеров телефонов экстренных служб, ваших номеров телефонов и телефонов близких родственников.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C67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 забывайте </w:t>
            </w:r>
            <w:r w:rsidRPr="00FC67C7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о режиме дня и здоровом образе жизни</w:t>
            </w:r>
            <w:r w:rsidRPr="00FC67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Обеспечьте правильное здоровое питание детей, уделите особое внимание витаминам (фрукты, овощи), сбалансированному употреблению жиров, белков и углеводов.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r w:rsidRPr="00FC67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Несовершеннолетним запрещено:</w:t>
            </w:r>
            <w:r w:rsidRPr="00FC67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- курить,</w:t>
            </w:r>
            <w:r w:rsidRPr="00FC67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- употреблять токсические, наркотические вещества,</w:t>
            </w:r>
            <w:r w:rsidRPr="00FC67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- алкогольную и спиртосодержащую продукцию,</w:t>
            </w:r>
            <w:r w:rsidRPr="00FC67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- пиво и напитки, изготавливаемые на его основе.</w:t>
            </w:r>
            <w:r w:rsidRPr="00FC67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- Не допускайте жестокого отношения к ребенку. </w:t>
            </w:r>
            <w:proofErr w:type="gramStart"/>
            <w:r w:rsidRPr="00FC67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Используйте приемы воспитания, которые помогут контролировать поведение ребенка: объяснение, разъяснение, показ, личный пример, порицание, замечание, лишение развлечений и т.п.</w:t>
            </w:r>
            <w:proofErr w:type="gramEnd"/>
            <w:r w:rsidRPr="00FC67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Pr="00FC67C7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Недопустимы физические меры воздействия</w:t>
            </w:r>
            <w:r w:rsidRPr="00FC67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!</w:t>
            </w:r>
          </w:p>
          <w:p w:rsidR="00FC67C7" w:rsidRPr="00FC67C7" w:rsidRDefault="00FC67C7" w:rsidP="00FC67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7C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Помните!</w:t>
            </w:r>
          </w:p>
          <w:p w:rsidR="00FC67C7" w:rsidRPr="00FC67C7" w:rsidRDefault="00FC67C7" w:rsidP="00FC67C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7C7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Согласно ст.63, 65 Семейного кодекса РФ родители несут полную ответственность за жизнь и здоровье своих детей</w:t>
            </w:r>
            <w:r w:rsidRPr="00FC67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</w:tr>
    </w:tbl>
    <w:p w:rsidR="00D02540" w:rsidRDefault="00D02540"/>
    <w:sectPr w:rsidR="00D02540" w:rsidSect="00FC67C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7C7"/>
    <w:rsid w:val="00D02540"/>
    <w:rsid w:val="00FC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6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67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6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67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2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2019-09-20T16:32:00Z</cp:lastPrinted>
  <dcterms:created xsi:type="dcterms:W3CDTF">2019-09-20T16:30:00Z</dcterms:created>
  <dcterms:modified xsi:type="dcterms:W3CDTF">2019-09-20T16:33:00Z</dcterms:modified>
</cp:coreProperties>
</file>